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3E" w:rsidRDefault="00196E46" w:rsidP="00196E46">
      <w:pPr>
        <w:jc w:val="center"/>
        <w:rPr>
          <w:rFonts w:ascii="Times New Roman" w:hAnsi="Times New Roman" w:cs="Times New Roman"/>
          <w:b/>
          <w:sz w:val="28"/>
        </w:rPr>
      </w:pPr>
      <w:r w:rsidRPr="00196E46">
        <w:rPr>
          <w:rFonts w:ascii="Times New Roman" w:hAnsi="Times New Roman" w:cs="Times New Roman"/>
          <w:b/>
          <w:sz w:val="28"/>
        </w:rPr>
        <w:t>Сотрудники МЧС на безвозмездной основе устанавливают автономные извещатели в квартирах социально незащищенных граждан</w:t>
      </w:r>
    </w:p>
    <w:p w:rsidR="00196E46" w:rsidRDefault="00B10AE4" w:rsidP="00196E4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191000" cy="558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E4" w:rsidRPr="00B10AE4" w:rsidRDefault="00B10AE4" w:rsidP="00196E46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96E46" w:rsidRDefault="00196E46" w:rsidP="00C46FF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96E46">
        <w:rPr>
          <w:rFonts w:ascii="Times New Roman" w:hAnsi="Times New Roman" w:cs="Times New Roman"/>
          <w:sz w:val="28"/>
        </w:rPr>
        <w:t>Установка в квартирах автономных пожарных измещателей – один из способов профилактики пожаров. Пожарный извещатель – это специальный датчик, который в случае задымления предупредит об опасности громким звуковым сигналом. Есть уже немало примеров, когда пожарный извещатель вовремя предупредил хозяев о задымлении, таким образом, беды удалось избежать. Такие извещатели устанавливаются в целях защиты жизни и здоровья людей и уменьшения детской гибели и травматизма на пожарах, поскольку позволяют своевременно обнаружить возгорание и подать звуковой сигнал о пожаре. Громкость извещателей, устанавливаемых в квартирах, достигает 85 дБ. Звука такой громкости достаточно не только для того, чтобы привлечь внимание, но и разбудить крепко спящих людей.</w:t>
      </w:r>
    </w:p>
    <w:p w:rsidR="00C46FF2" w:rsidRPr="00196E46" w:rsidRDefault="00C46FF2" w:rsidP="00C46FF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bookmarkStart w:id="0" w:name="_GoBack"/>
      <w:bookmarkEnd w:id="0"/>
      <w:r w:rsidRPr="00C46FF2">
        <w:rPr>
          <w:rFonts w:ascii="Times New Roman" w:hAnsi="Times New Roman" w:cs="Times New Roman"/>
          <w:sz w:val="28"/>
        </w:rPr>
        <w:t>отрудники Отдела надзорной деятельности и профилактической работы Фрунзенского района совместно с представителями районного отделения ВДПО посетили ряд многодетных семей и семьи, находящиеся в социально опасном положении. Во время визита пожарные на безвозмездной основе установили в квартирах автономные пожарные извещатели, разъяснили гражданам принцип их работы. Также с жильцами была проведена профилактическая беседа, противопожарный инструктаж и вручены памятки о мерах пожарной безопасности.</w:t>
      </w:r>
    </w:p>
    <w:sectPr w:rsidR="00C46FF2" w:rsidRPr="00196E46" w:rsidSect="006D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05C1"/>
    <w:rsid w:val="00196E46"/>
    <w:rsid w:val="003A073E"/>
    <w:rsid w:val="005305C1"/>
    <w:rsid w:val="006D4132"/>
    <w:rsid w:val="00B10AE4"/>
    <w:rsid w:val="00C4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ОГРАНИЧНЫЙ ДОСТУП</cp:lastModifiedBy>
  <cp:revision>3</cp:revision>
  <dcterms:created xsi:type="dcterms:W3CDTF">2019-08-16T05:53:00Z</dcterms:created>
  <dcterms:modified xsi:type="dcterms:W3CDTF">2019-08-22T13:17:00Z</dcterms:modified>
</cp:coreProperties>
</file>