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6" w:rsidRDefault="00450046" w:rsidP="00450046">
      <w:pPr>
        <w:tabs>
          <w:tab w:val="left" w:pos="3967"/>
        </w:tabs>
        <w:kinsoku w:val="0"/>
        <w:overflowPunct w:val="0"/>
        <w:spacing w:line="200" w:lineRule="exact"/>
        <w:jc w:val="right"/>
        <w:rPr>
          <w:sz w:val="36"/>
          <w:szCs w:val="36"/>
        </w:rPr>
      </w:pPr>
    </w:p>
    <w:p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2D7ACC" w:rsidRDefault="002D7ACC" w:rsidP="002F5807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FE82785" wp14:editId="1840E6B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D7ACC" w:rsidRDefault="002D7ACC" w:rsidP="002F5807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0F1F6F" w:rsidTr="002F5807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proofErr w:type="gramStart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proofErr w:type="gramEnd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2D7ACC" w:rsidRPr="00CA4990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r w:rsidR="000F1F6F">
        <w:rPr>
          <w:b/>
          <w:color w:val="000000"/>
          <w:sz w:val="26"/>
          <w:szCs w:val="26"/>
        </w:rPr>
        <w:t>05</w:t>
      </w: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2D7ACC" w:rsidRDefault="000F1F6F" w:rsidP="002F5807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25.02</w:t>
      </w:r>
      <w:r w:rsidR="002D7ACC">
        <w:rPr>
          <w:color w:val="000000"/>
          <w:sz w:val="26"/>
          <w:szCs w:val="26"/>
        </w:rPr>
        <w:t>.202</w:t>
      </w:r>
      <w:r w:rsidR="00CA4990">
        <w:rPr>
          <w:color w:val="000000"/>
          <w:sz w:val="26"/>
          <w:szCs w:val="26"/>
        </w:rPr>
        <w:t>1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:rsidR="002D7ACC" w:rsidRDefault="002D7ACC" w:rsidP="002D7ACC"/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:rsidTr="007E7976">
        <w:trPr>
          <w:trHeight w:val="754"/>
        </w:trPr>
        <w:tc>
          <w:tcPr>
            <w:tcW w:w="10351" w:type="dxa"/>
          </w:tcPr>
          <w:p w:rsidR="00875F99" w:rsidRPr="00885401" w:rsidRDefault="00875F99" w:rsidP="00EF057D">
            <w:pPr>
              <w:widowControl/>
              <w:autoSpaceDE/>
              <w:autoSpaceDN/>
              <w:adjustRightInd/>
              <w:spacing w:before="240"/>
              <w:ind w:left="1701" w:hanging="170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5401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r w:rsidR="002D7ACC">
              <w:rPr>
                <w:rFonts w:eastAsia="Calibri"/>
                <w:b/>
                <w:sz w:val="26"/>
                <w:szCs w:val="26"/>
                <w:lang w:eastAsia="en-US"/>
              </w:rPr>
              <w:t>досрочном прекращении полномочий депутата</w:t>
            </w:r>
            <w:r w:rsidR="000A4198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0A4198" w:rsidRPr="000A4198" w:rsidRDefault="00F24F2A" w:rsidP="00EF057D">
      <w:pPr>
        <w:widowControl/>
        <w:autoSpaceDE/>
        <w:autoSpaceDN/>
        <w:adjustRightInd/>
        <w:spacing w:before="24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Рассмотрев заявлени</w:t>
      </w:r>
      <w:r w:rsidR="002D7ACC">
        <w:rPr>
          <w:rFonts w:eastAsia="Calibri"/>
          <w:sz w:val="26"/>
          <w:szCs w:val="26"/>
          <w:lang w:eastAsia="en-US"/>
        </w:rPr>
        <w:t xml:space="preserve">е депутата </w:t>
      </w:r>
      <w:proofErr w:type="spellStart"/>
      <w:r w:rsidR="002D7ACC">
        <w:rPr>
          <w:rFonts w:eastAsia="Calibri"/>
          <w:sz w:val="26"/>
          <w:szCs w:val="26"/>
          <w:lang w:eastAsia="en-US"/>
        </w:rPr>
        <w:t>Амировой</w:t>
      </w:r>
      <w:proofErr w:type="spellEnd"/>
      <w:r w:rsidR="002D7ACC">
        <w:rPr>
          <w:rFonts w:eastAsia="Calibri"/>
          <w:sz w:val="26"/>
          <w:szCs w:val="26"/>
          <w:lang w:eastAsia="en-US"/>
        </w:rPr>
        <w:t xml:space="preserve"> И.Э.</w:t>
      </w:r>
      <w:r>
        <w:rPr>
          <w:rFonts w:eastAsia="Calibri"/>
          <w:sz w:val="26"/>
          <w:szCs w:val="26"/>
          <w:lang w:eastAsia="en-US"/>
        </w:rPr>
        <w:t xml:space="preserve"> об отставке по собственному желанию, </w:t>
      </w:r>
      <w:r w:rsidR="000A4198">
        <w:rPr>
          <w:rFonts w:eastAsia="Calibri"/>
          <w:sz w:val="26"/>
          <w:szCs w:val="26"/>
          <w:lang w:eastAsia="en-US"/>
        </w:rPr>
        <w:t xml:space="preserve">на основании п. </w:t>
      </w:r>
      <w:r>
        <w:rPr>
          <w:rFonts w:eastAsia="Calibri"/>
          <w:sz w:val="26"/>
          <w:szCs w:val="26"/>
          <w:lang w:eastAsia="en-US"/>
        </w:rPr>
        <w:t>2 ч. 10</w:t>
      </w:r>
      <w:r w:rsidR="000A4198">
        <w:rPr>
          <w:rFonts w:eastAsia="Calibri"/>
          <w:sz w:val="26"/>
          <w:szCs w:val="26"/>
          <w:lang w:eastAsia="en-US"/>
        </w:rPr>
        <w:t xml:space="preserve"> ст. 40 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 № 131-ФЗ «О</w:t>
      </w:r>
      <w:r w:rsidR="000A4198">
        <w:rPr>
          <w:rFonts w:eastAsia="Calibri"/>
          <w:sz w:val="26"/>
          <w:szCs w:val="26"/>
          <w:lang w:eastAsia="en-US"/>
        </w:rPr>
        <w:t xml:space="preserve">б общих принципах организации местного самоуправления в Российской Федерации», </w:t>
      </w:r>
      <w:r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:rsidR="00875F99" w:rsidRPr="00885401" w:rsidRDefault="00875F99" w:rsidP="00875F99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</w:t>
      </w:r>
      <w:r w:rsidR="00EF057D">
        <w:rPr>
          <w:rFonts w:eastAsia="Calibri"/>
          <w:b/>
          <w:sz w:val="26"/>
          <w:szCs w:val="26"/>
          <w:lang w:eastAsia="en-US"/>
        </w:rPr>
        <w:t>льный Совет     Р  Е  Ш  И  Л</w:t>
      </w:r>
      <w:bookmarkStart w:id="0" w:name="_GoBack"/>
      <w:bookmarkEnd w:id="0"/>
      <w:r w:rsidRPr="00885401">
        <w:rPr>
          <w:rFonts w:eastAsia="Calibri"/>
          <w:b/>
          <w:sz w:val="26"/>
          <w:szCs w:val="26"/>
          <w:lang w:eastAsia="en-US"/>
        </w:rPr>
        <w:t>:</w:t>
      </w:r>
    </w:p>
    <w:p w:rsidR="002D7ACC" w:rsidRDefault="00D3768B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="00D801DB">
        <w:rPr>
          <w:rFonts w:eastAsia="Calibri"/>
          <w:sz w:val="26"/>
          <w:szCs w:val="26"/>
          <w:lang w:eastAsia="en-US"/>
        </w:rPr>
        <w:t>осрочн</w:t>
      </w:r>
      <w:r w:rsidR="00F24F2A">
        <w:rPr>
          <w:rFonts w:eastAsia="Calibri"/>
          <w:sz w:val="26"/>
          <w:szCs w:val="26"/>
          <w:lang w:eastAsia="en-US"/>
        </w:rPr>
        <w:t>о прекратить полномочия депутат</w:t>
      </w:r>
      <w:r w:rsidR="002D7ACC">
        <w:rPr>
          <w:rFonts w:eastAsia="Calibri"/>
          <w:sz w:val="26"/>
          <w:szCs w:val="26"/>
          <w:lang w:eastAsia="en-US"/>
        </w:rPr>
        <w:t>а</w:t>
      </w:r>
      <w:r w:rsidR="00D801DB">
        <w:rPr>
          <w:rFonts w:eastAsia="Calibri"/>
          <w:sz w:val="26"/>
          <w:szCs w:val="26"/>
          <w:lang w:eastAsia="en-US"/>
        </w:rPr>
        <w:t xml:space="preserve"> Муниципального С</w:t>
      </w:r>
      <w:r w:rsidR="007E7976">
        <w:rPr>
          <w:rFonts w:eastAsia="Calibri"/>
          <w:sz w:val="26"/>
          <w:szCs w:val="26"/>
          <w:lang w:eastAsia="en-US"/>
        </w:rPr>
        <w:t>овета внутригородского муниципа</w:t>
      </w:r>
      <w:r w:rsidR="00D801DB">
        <w:rPr>
          <w:rFonts w:eastAsia="Calibri"/>
          <w:sz w:val="26"/>
          <w:szCs w:val="26"/>
          <w:lang w:eastAsia="en-US"/>
        </w:rPr>
        <w:t xml:space="preserve">льного образования Санкт-Петербурга </w:t>
      </w:r>
      <w:r w:rsidR="007E7976">
        <w:rPr>
          <w:rFonts w:eastAsia="Calibri"/>
          <w:sz w:val="26"/>
          <w:szCs w:val="26"/>
          <w:lang w:eastAsia="en-US"/>
        </w:rPr>
        <w:t>муниципальный округ Купчино</w:t>
      </w:r>
      <w:r w:rsidR="002D7AC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D7ACC">
        <w:rPr>
          <w:rFonts w:eastAsia="Calibri"/>
          <w:sz w:val="26"/>
          <w:szCs w:val="26"/>
          <w:lang w:eastAsia="en-US"/>
        </w:rPr>
        <w:t>Амировой</w:t>
      </w:r>
      <w:proofErr w:type="spellEnd"/>
      <w:r w:rsidR="002D7ACC">
        <w:rPr>
          <w:rFonts w:eastAsia="Calibri"/>
          <w:sz w:val="26"/>
          <w:szCs w:val="26"/>
          <w:lang w:eastAsia="en-US"/>
        </w:rPr>
        <w:t xml:space="preserve"> Инессы Эдуардовны.</w:t>
      </w:r>
    </w:p>
    <w:p w:rsidR="00875F99" w:rsidRDefault="002D7ACC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 xml:space="preserve"> </w:t>
      </w:r>
      <w:r w:rsidR="00875F99" w:rsidRPr="009D654D">
        <w:rPr>
          <w:rFonts w:eastAsia="Calibri"/>
          <w:sz w:val="26"/>
          <w:szCs w:val="26"/>
          <w:lang w:eastAsia="en-US"/>
        </w:rPr>
        <w:t>Обнародовать</w:t>
      </w:r>
      <w:r w:rsidR="003C194F">
        <w:rPr>
          <w:rFonts w:eastAsia="Calibri"/>
          <w:sz w:val="26"/>
          <w:szCs w:val="26"/>
          <w:lang w:eastAsia="en-US"/>
        </w:rPr>
        <w:t xml:space="preserve"> (опубликовать)</w:t>
      </w:r>
      <w:r w:rsidR="00875F99" w:rsidRPr="009D654D">
        <w:rPr>
          <w:rFonts w:eastAsia="Calibri"/>
          <w:sz w:val="26"/>
          <w:szCs w:val="26"/>
          <w:lang w:eastAsia="en-US"/>
        </w:rPr>
        <w:t xml:space="preserve">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875F99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460CDA">
        <w:rPr>
          <w:rFonts w:eastAsia="Calibri"/>
          <w:sz w:val="26"/>
          <w:szCs w:val="26"/>
          <w:lang w:eastAsia="en-US"/>
        </w:rPr>
        <w:t>о дня его обнародования (</w:t>
      </w:r>
      <w:r w:rsidRPr="009D654D">
        <w:rPr>
          <w:rFonts w:eastAsia="Calibri"/>
          <w:sz w:val="26"/>
          <w:szCs w:val="26"/>
          <w:lang w:eastAsia="en-US"/>
        </w:rPr>
        <w:t>опубликования</w:t>
      </w:r>
      <w:r w:rsidR="00460CDA">
        <w:rPr>
          <w:rFonts w:eastAsia="Calibri"/>
          <w:sz w:val="26"/>
          <w:szCs w:val="26"/>
          <w:lang w:eastAsia="en-US"/>
        </w:rPr>
        <w:t>)</w:t>
      </w:r>
      <w:r w:rsidRPr="009D654D">
        <w:rPr>
          <w:rFonts w:eastAsia="Calibri"/>
          <w:sz w:val="26"/>
          <w:szCs w:val="26"/>
          <w:lang w:eastAsia="en-US"/>
        </w:rPr>
        <w:t>.</w:t>
      </w:r>
    </w:p>
    <w:p w:rsidR="00F4015E" w:rsidRPr="00EF057D" w:rsidRDefault="00875F99" w:rsidP="00875F99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D654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9D654D">
        <w:rPr>
          <w:rFonts w:eastAsia="Calibri"/>
          <w:sz w:val="26"/>
          <w:szCs w:val="26"/>
          <w:lang w:eastAsia="en-US"/>
        </w:rPr>
        <w:t xml:space="preserve">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Pr="009D654D">
        <w:rPr>
          <w:rFonts w:eastAsia="Calibri"/>
          <w:sz w:val="26"/>
          <w:szCs w:val="26"/>
          <w:lang w:eastAsia="en-US"/>
        </w:rPr>
        <w:t xml:space="preserve">униципального образования </w:t>
      </w:r>
      <w:r w:rsidR="002D7ACC">
        <w:rPr>
          <w:rFonts w:eastAsia="Calibri"/>
          <w:sz w:val="26"/>
          <w:szCs w:val="26"/>
          <w:lang w:eastAsia="en-US"/>
        </w:rPr>
        <w:t>А.В. Пониматкин</w:t>
      </w:r>
    </w:p>
    <w:p w:rsidR="00EF057D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875F99" w:rsidRDefault="00875F99" w:rsidP="007E7976">
      <w:pPr>
        <w:widowControl/>
        <w:autoSpaceDE/>
        <w:autoSpaceDN/>
        <w:adjustRightInd/>
        <w:jc w:val="both"/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</w:t>
      </w:r>
      <w:r w:rsidR="00EF057D">
        <w:rPr>
          <w:rFonts w:eastAsia="Calibri"/>
          <w:b/>
          <w:sz w:val="26"/>
          <w:szCs w:val="26"/>
          <w:lang w:eastAsia="en-US"/>
        </w:rPr>
        <w:t xml:space="preserve"> Совета      </w:t>
      </w:r>
      <w:r w:rsidR="002D7ACC">
        <w:rPr>
          <w:rFonts w:eastAsia="Calibri"/>
          <w:b/>
          <w:sz w:val="26"/>
          <w:szCs w:val="26"/>
          <w:lang w:eastAsia="en-US"/>
        </w:rPr>
        <w:t xml:space="preserve">  </w:t>
      </w:r>
      <w:r w:rsidRPr="00885401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2D7ACC">
        <w:rPr>
          <w:rFonts w:eastAsia="Calibri"/>
          <w:b/>
          <w:sz w:val="26"/>
          <w:szCs w:val="26"/>
          <w:lang w:eastAsia="en-US"/>
        </w:rPr>
        <w:t>А.В. Пониматкин</w:t>
      </w:r>
    </w:p>
    <w:sectPr w:rsidR="00875F99" w:rsidSect="00EF057D">
      <w:headerReference w:type="default" r:id="rId10"/>
      <w:footerReference w:type="default" r:id="rId11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13" w:rsidRDefault="008A2A13" w:rsidP="00500A7E">
      <w:r>
        <w:separator/>
      </w:r>
    </w:p>
  </w:endnote>
  <w:endnote w:type="continuationSeparator" w:id="0">
    <w:p w:rsidR="008A2A13" w:rsidRDefault="008A2A13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7E" w:rsidRDefault="003F523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81ED75" wp14:editId="7D7F921E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A7E" w:rsidRDefault="00500A7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F057D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    <v:textbox inset="0,0,0,0">
                <w:txbxContent>
                  <w:p w:rsidR="00500A7E" w:rsidRDefault="00500A7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EF057D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13" w:rsidRDefault="008A2A13" w:rsidP="00500A7E">
      <w:r>
        <w:separator/>
      </w:r>
    </w:p>
  </w:footnote>
  <w:footnote w:type="continuationSeparator" w:id="0">
    <w:p w:rsidR="008A2A13" w:rsidRDefault="008A2A13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D" w:rsidRDefault="009D654D">
    <w:pPr>
      <w:pStyle w:val="a8"/>
    </w:pPr>
  </w:p>
  <w:p w:rsidR="009D654D" w:rsidRDefault="009D654D">
    <w:pPr>
      <w:pStyle w:val="a8"/>
    </w:pPr>
  </w:p>
  <w:p w:rsidR="009D654D" w:rsidRPr="001062E0" w:rsidRDefault="009D654D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A4198"/>
    <w:rsid w:val="000D70BA"/>
    <w:rsid w:val="000F1F6F"/>
    <w:rsid w:val="0012797F"/>
    <w:rsid w:val="001366AD"/>
    <w:rsid w:val="001A1B1D"/>
    <w:rsid w:val="0021098B"/>
    <w:rsid w:val="00210B28"/>
    <w:rsid w:val="00272F6C"/>
    <w:rsid w:val="002C4255"/>
    <w:rsid w:val="002D58D8"/>
    <w:rsid w:val="002D7ACC"/>
    <w:rsid w:val="003C194F"/>
    <w:rsid w:val="003F523C"/>
    <w:rsid w:val="00450046"/>
    <w:rsid w:val="00460CDA"/>
    <w:rsid w:val="00500A7E"/>
    <w:rsid w:val="0053224D"/>
    <w:rsid w:val="00567D94"/>
    <w:rsid w:val="005C79CA"/>
    <w:rsid w:val="006B4866"/>
    <w:rsid w:val="007412B2"/>
    <w:rsid w:val="0076557B"/>
    <w:rsid w:val="007768C5"/>
    <w:rsid w:val="00784FBD"/>
    <w:rsid w:val="007E7976"/>
    <w:rsid w:val="00800C65"/>
    <w:rsid w:val="008169F9"/>
    <w:rsid w:val="00875F99"/>
    <w:rsid w:val="00885401"/>
    <w:rsid w:val="008A2A13"/>
    <w:rsid w:val="008B6606"/>
    <w:rsid w:val="00946D84"/>
    <w:rsid w:val="00964937"/>
    <w:rsid w:val="009D654D"/>
    <w:rsid w:val="009E7031"/>
    <w:rsid w:val="00A217D6"/>
    <w:rsid w:val="00A44600"/>
    <w:rsid w:val="00A660FD"/>
    <w:rsid w:val="00AA023D"/>
    <w:rsid w:val="00AB5224"/>
    <w:rsid w:val="00B20E66"/>
    <w:rsid w:val="00B3130D"/>
    <w:rsid w:val="00B556DA"/>
    <w:rsid w:val="00C62FCE"/>
    <w:rsid w:val="00C70BB6"/>
    <w:rsid w:val="00CA4990"/>
    <w:rsid w:val="00CA750A"/>
    <w:rsid w:val="00D02989"/>
    <w:rsid w:val="00D13949"/>
    <w:rsid w:val="00D3768B"/>
    <w:rsid w:val="00D801DB"/>
    <w:rsid w:val="00DF722A"/>
    <w:rsid w:val="00E815EE"/>
    <w:rsid w:val="00EB123A"/>
    <w:rsid w:val="00EF057D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8CAB-22F0-47D8-879E-F5D4FEB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10</cp:revision>
  <cp:lastPrinted>2021-02-25T12:42:00Z</cp:lastPrinted>
  <dcterms:created xsi:type="dcterms:W3CDTF">2019-05-14T11:32:00Z</dcterms:created>
  <dcterms:modified xsi:type="dcterms:W3CDTF">2021-02-25T12:44:00Z</dcterms:modified>
</cp:coreProperties>
</file>