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D" w:rsidRP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751908" w:rsidRDefault="00751908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6"/>
          <w:szCs w:val="26"/>
        </w:rPr>
      </w:pPr>
      <w:r w:rsidRPr="003366DD">
        <w:rPr>
          <w:noProof/>
          <w:sz w:val="26"/>
          <w:szCs w:val="26"/>
        </w:rPr>
        <w:drawing>
          <wp:inline distT="0" distB="0" distL="0" distR="0" wp14:anchorId="0BA81861" wp14:editId="4ABC00DA">
            <wp:extent cx="647700" cy="762000"/>
            <wp:effectExtent l="0" t="0" r="0" b="0"/>
            <wp:docPr id="2" name="Рисунок 2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СОВЕТ</w:t>
      </w: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3366DD" w:rsidRPr="003366DD" w:rsidRDefault="003366DD" w:rsidP="003366DD">
      <w:pPr>
        <w:pStyle w:val="2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округ Купчино</w:t>
      </w:r>
    </w:p>
    <w:p w:rsidR="003366DD" w:rsidRPr="003366DD" w:rsidRDefault="003366DD" w:rsidP="003366DD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DD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3366D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366DD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366DD" w:rsidRPr="003366DD" w:rsidRDefault="003366DD" w:rsidP="003366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66D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1EBE" wp14:editId="7CFD356A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366DD" w:rsidRPr="003366DD" w:rsidRDefault="003366DD" w:rsidP="003366DD">
      <w:pPr>
        <w:jc w:val="center"/>
        <w:rPr>
          <w:rFonts w:ascii="Times New Roman" w:hAnsi="Times New Roman" w:cs="Times New Roman"/>
          <w:sz w:val="18"/>
          <w:szCs w:val="18"/>
        </w:rPr>
      </w:pPr>
      <w:r w:rsidRPr="003366DD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D4E4D" wp14:editId="71C1A3DB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3366DD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366DD">
        <w:rPr>
          <w:rFonts w:ascii="Times New Roman" w:hAnsi="Times New Roman" w:cs="Times New Roman"/>
          <w:sz w:val="18"/>
          <w:szCs w:val="18"/>
        </w:rPr>
        <w:t>-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366DD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3366DD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3366DD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3366DD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3366DD" w:rsidRPr="003366DD" w:rsidRDefault="003366DD" w:rsidP="00FF332C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366D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366DD">
        <w:rPr>
          <w:rFonts w:ascii="Times New Roman" w:hAnsi="Times New Roman" w:cs="Times New Roman"/>
          <w:b/>
          <w:sz w:val="26"/>
          <w:szCs w:val="26"/>
        </w:rPr>
        <w:t xml:space="preserve"> Е Ш Е Н И Е № </w:t>
      </w:r>
      <w:r w:rsidR="00F525A7">
        <w:rPr>
          <w:rFonts w:ascii="Times New Roman" w:hAnsi="Times New Roman" w:cs="Times New Roman"/>
          <w:b/>
          <w:sz w:val="26"/>
          <w:szCs w:val="26"/>
        </w:rPr>
        <w:t>16</w:t>
      </w: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66DD" w:rsidRPr="003366DD" w:rsidRDefault="00F525A7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20.08</w:t>
      </w:r>
      <w:r w:rsidR="003366DD" w:rsidRPr="003366DD">
        <w:rPr>
          <w:rFonts w:ascii="Times New Roman" w:hAnsi="Times New Roman" w:cs="Times New Roman"/>
          <w:sz w:val="26"/>
          <w:szCs w:val="26"/>
        </w:rPr>
        <w:t>.202</w:t>
      </w:r>
      <w:r w:rsidR="00751908">
        <w:rPr>
          <w:rFonts w:ascii="Times New Roman" w:hAnsi="Times New Roman" w:cs="Times New Roman"/>
          <w:sz w:val="26"/>
          <w:szCs w:val="26"/>
        </w:rPr>
        <w:t>1</w:t>
      </w:r>
      <w:r w:rsidR="003366DD" w:rsidRPr="003366DD">
        <w:rPr>
          <w:rFonts w:ascii="Times New Roman" w:hAnsi="Times New Roman" w:cs="Times New Roman"/>
          <w:sz w:val="26"/>
          <w:szCs w:val="26"/>
        </w:rPr>
        <w:t xml:space="preserve"> г.</w:t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FF332C">
        <w:rPr>
          <w:rFonts w:ascii="Times New Roman" w:hAnsi="Times New Roman" w:cs="Times New Roman"/>
          <w:sz w:val="26"/>
          <w:szCs w:val="26"/>
        </w:rPr>
        <w:tab/>
      </w:r>
      <w:r w:rsidR="002B4DB0">
        <w:rPr>
          <w:rFonts w:ascii="Times New Roman" w:hAnsi="Times New Roman" w:cs="Times New Roman"/>
          <w:sz w:val="26"/>
          <w:szCs w:val="26"/>
        </w:rPr>
        <w:tab/>
      </w:r>
      <w:r w:rsidR="002B4DB0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3366DD">
        <w:rPr>
          <w:rFonts w:ascii="Times New Roman" w:hAnsi="Times New Roman" w:cs="Times New Roman"/>
          <w:sz w:val="26"/>
          <w:szCs w:val="26"/>
        </w:rPr>
        <w:tab/>
      </w:r>
      <w:r w:rsidR="00CA1601">
        <w:rPr>
          <w:rFonts w:ascii="Times New Roman" w:hAnsi="Times New Roman" w:cs="Times New Roman"/>
          <w:sz w:val="26"/>
          <w:szCs w:val="26"/>
        </w:rPr>
        <w:t xml:space="preserve">    </w:t>
      </w:r>
      <w:r w:rsidR="003366DD" w:rsidRPr="003366DD">
        <w:rPr>
          <w:rFonts w:ascii="Times New Roman" w:hAnsi="Times New Roman" w:cs="Times New Roman"/>
          <w:sz w:val="26"/>
          <w:szCs w:val="26"/>
        </w:rPr>
        <w:t xml:space="preserve"> Санкт-Петербург</w:t>
      </w:r>
    </w:p>
    <w:p w:rsidR="00751908" w:rsidRDefault="00751908" w:rsidP="002B4D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1908" w:rsidRPr="00CA1601" w:rsidRDefault="00751908" w:rsidP="00751908">
      <w:pPr>
        <w:widowControl w:val="0"/>
        <w:spacing w:after="0" w:line="240" w:lineRule="auto"/>
        <w:ind w:left="1843" w:hanging="181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CA1601">
        <w:rPr>
          <w:rFonts w:ascii="Times New Roman" w:eastAsia="Calibri" w:hAnsi="Times New Roman" w:cs="Times New Roman"/>
          <w:b/>
          <w:sz w:val="24"/>
          <w:szCs w:val="26"/>
        </w:rPr>
        <w:t xml:space="preserve">«Об отчете </w:t>
      </w:r>
      <w:proofErr w:type="spellStart"/>
      <w:r w:rsidRPr="00CA1601">
        <w:rPr>
          <w:rFonts w:ascii="Times New Roman" w:eastAsia="Calibri" w:hAnsi="Times New Roman" w:cs="Times New Roman"/>
          <w:b/>
          <w:sz w:val="24"/>
          <w:szCs w:val="26"/>
        </w:rPr>
        <w:t>и.о</w:t>
      </w:r>
      <w:proofErr w:type="spellEnd"/>
      <w:r w:rsidRPr="00CA1601">
        <w:rPr>
          <w:rFonts w:ascii="Times New Roman" w:eastAsia="Calibri" w:hAnsi="Times New Roman" w:cs="Times New Roman"/>
          <w:b/>
          <w:sz w:val="24"/>
          <w:szCs w:val="26"/>
        </w:rPr>
        <w:t>. Главы Местной администрации ВМО «Купчино» о результатах деятельности администрации по исполнению муниципальных программ и местного бюджета за 1 квартал 2021 года, в том числе, о решении вопросов, поставленных МС МО «Купчино»</w:t>
      </w:r>
    </w:p>
    <w:p w:rsidR="007D6B59" w:rsidRPr="003366DD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МО «Купчино»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 С.А.,</w:t>
      </w:r>
    </w:p>
    <w:p w:rsidR="007D6B59" w:rsidRPr="003366DD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 Е  Ш  И  Л   :</w:t>
      </w:r>
    </w:p>
    <w:p w:rsidR="007D6B59" w:rsidRPr="002B4DB0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</w:t>
      </w:r>
      <w:r w:rsidR="002D2080">
        <w:rPr>
          <w:rFonts w:ascii="Times New Roman" w:eastAsia="Calibri" w:hAnsi="Times New Roman" w:cs="Times New Roman"/>
          <w:sz w:val="26"/>
          <w:szCs w:val="26"/>
        </w:rPr>
        <w:t>1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квартал 20</w:t>
      </w:r>
      <w:r w:rsidR="002D2080">
        <w:rPr>
          <w:rFonts w:ascii="Times New Roman" w:eastAsia="Calibri" w:hAnsi="Times New Roman" w:cs="Times New Roman"/>
          <w:sz w:val="26"/>
          <w:szCs w:val="26"/>
        </w:rPr>
        <w:t>2</w:t>
      </w:r>
      <w:r w:rsidR="00751908">
        <w:rPr>
          <w:rFonts w:ascii="Times New Roman" w:eastAsia="Calibri" w:hAnsi="Times New Roman" w:cs="Times New Roman"/>
          <w:sz w:val="26"/>
          <w:szCs w:val="26"/>
        </w:rPr>
        <w:t>1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и </w:t>
      </w:r>
      <w:proofErr w:type="spellStart"/>
      <w:proofErr w:type="gramStart"/>
      <w:r w:rsidR="00751908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751908">
        <w:rPr>
          <w:rFonts w:ascii="Times New Roman" w:eastAsia="Calibri" w:hAnsi="Times New Roman" w:cs="Times New Roman"/>
          <w:sz w:val="26"/>
          <w:szCs w:val="26"/>
        </w:rPr>
        <w:t>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 С.А. </w:t>
      </w:r>
      <w:r w:rsidR="00965064">
        <w:rPr>
          <w:rFonts w:ascii="Times New Roman" w:eastAsia="Calibri" w:hAnsi="Times New Roman" w:cs="Times New Roman"/>
          <w:sz w:val="26"/>
          <w:szCs w:val="26"/>
        </w:rPr>
        <w:t>удовлетворительной</w:t>
      </w:r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6B59" w:rsidRPr="007D6B59" w:rsidRDefault="00965064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Одобрить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>Главы местной администрации МО «Купчино»  о результатах</w:t>
      </w:r>
      <w:r w:rsidR="007D6B59" w:rsidRPr="007D6B59">
        <w:rPr>
          <w:rFonts w:ascii="Calibri" w:eastAsia="Calibri" w:hAnsi="Calibri" w:cs="Times New Roman"/>
        </w:rPr>
        <w:t xml:space="preserve">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 w:rsidR="007D6B59" w:rsidRPr="007D6B59">
        <w:rPr>
          <w:rFonts w:ascii="Calibri" w:eastAsia="Calibri" w:hAnsi="Calibri" w:cs="Times New Roman"/>
        </w:rPr>
        <w:t xml:space="preserve"> </w:t>
      </w:r>
      <w:proofErr w:type="spellStart"/>
      <w:r w:rsidR="00751908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="00751908">
        <w:rPr>
          <w:rFonts w:ascii="Times New Roman" w:eastAsia="Calibri" w:hAnsi="Times New Roman" w:cs="Times New Roman"/>
          <w:sz w:val="26"/>
          <w:szCs w:val="26"/>
        </w:rPr>
        <w:t xml:space="preserve"> С.А. 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по исполнению муниципальных  программ и местного бюджета МО «Купчино», в том числе, о решении вопросов, поставленных Муниципальным Советом МО «Купчино» за </w:t>
      </w:r>
      <w:r w:rsidR="002D2080">
        <w:rPr>
          <w:rFonts w:ascii="Times New Roman" w:eastAsia="Calibri" w:hAnsi="Times New Roman" w:cs="Times New Roman"/>
          <w:sz w:val="26"/>
          <w:szCs w:val="26"/>
        </w:rPr>
        <w:t>1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 квартал 20</w:t>
      </w:r>
      <w:r w:rsidR="002D2080">
        <w:rPr>
          <w:rFonts w:ascii="Times New Roman" w:eastAsia="Calibri" w:hAnsi="Times New Roman" w:cs="Times New Roman"/>
          <w:sz w:val="26"/>
          <w:szCs w:val="26"/>
        </w:rPr>
        <w:t>2</w:t>
      </w:r>
      <w:r w:rsidR="00751908">
        <w:rPr>
          <w:rFonts w:ascii="Times New Roman" w:eastAsia="Calibri" w:hAnsi="Times New Roman" w:cs="Times New Roman"/>
          <w:sz w:val="26"/>
          <w:szCs w:val="26"/>
        </w:rPr>
        <w:t>1</w:t>
      </w:r>
      <w:r w:rsidR="007D6B59" w:rsidRPr="007D6B59">
        <w:rPr>
          <w:rFonts w:ascii="Times New Roman" w:eastAsia="Calibri" w:hAnsi="Times New Roman" w:cs="Times New Roman"/>
          <w:sz w:val="26"/>
          <w:szCs w:val="26"/>
        </w:rPr>
        <w:t xml:space="preserve"> года (согласно приложению №1).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D6B5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7D6B59">
        <w:rPr>
          <w:rFonts w:ascii="Times New Roman" w:eastAsia="Calibri" w:hAnsi="Times New Roman" w:cs="Times New Roman"/>
          <w:sz w:val="26"/>
          <w:szCs w:val="26"/>
        </w:rPr>
        <w:t>Пониматкина</w:t>
      </w:r>
      <w:proofErr w:type="spellEnd"/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751908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2B4DB0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А.В. Пониматкин</w:t>
      </w:r>
    </w:p>
    <w:p w:rsidR="00A92724" w:rsidRDefault="00A92724" w:rsidP="002D208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1601" w:rsidRDefault="00CA1601">
      <w:pP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</w:p>
    <w:p w:rsidR="00CA1601" w:rsidRDefault="00CA1601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№ 1 </w:t>
      </w:r>
    </w:p>
    <w:p w:rsidR="00CA1601" w:rsidRPr="00555409" w:rsidRDefault="00CA1601" w:rsidP="00CA16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Решению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МС МО «Купчино»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20.08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>.2021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Отчёт Главы Местной администрации о результатах</w:t>
      </w:r>
    </w:p>
    <w:p w:rsidR="00CA1601" w:rsidRPr="00555409" w:rsidRDefault="00CA1601" w:rsidP="00CA160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Местной администрации за 1 квартал 2021 года.</w:t>
      </w:r>
    </w:p>
    <w:p w:rsidR="00CA1601" w:rsidRPr="00555409" w:rsidRDefault="00CA1601" w:rsidP="00CA160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601" w:rsidRPr="00555409" w:rsidRDefault="00CA1601" w:rsidP="00CA16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 внутригородского муниципального образования Санкт-Петербурга муниципальный округ Купчино на 2021 год был утвержден Решением Муниципального Совета от 28.12.2020 г. № 52 «Об утверждении </w:t>
      </w:r>
      <w:r w:rsidRPr="005554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Санкт-Петербурга муниципальный округ Купчино на 2021 год».</w:t>
      </w:r>
    </w:p>
    <w:p w:rsidR="00CA1601" w:rsidRPr="00555409" w:rsidRDefault="00CA1601" w:rsidP="00CA16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в сумме 99 510,0 тыс. рублей и по расходам 99 510,0 тыс. рублей. </w:t>
      </w:r>
    </w:p>
    <w:p w:rsidR="00CA1601" w:rsidRPr="00555409" w:rsidRDefault="00CA1601" w:rsidP="00CA16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представлен </w:t>
      </w:r>
      <w:proofErr w:type="gramStart"/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нарастающем</w:t>
      </w:r>
      <w:proofErr w:type="gramEnd"/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итогом с начала года.</w:t>
      </w:r>
    </w:p>
    <w:p w:rsidR="00CA1601" w:rsidRPr="00555409" w:rsidRDefault="00CA1601" w:rsidP="00CA16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A1601" w:rsidRPr="00555409" w:rsidRDefault="00CA1601" w:rsidP="00CA1601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99 510,0 тыс. руб., 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24 893,0 тыс. руб., </w:t>
      </w:r>
    </w:p>
    <w:p w:rsidR="00CA1601" w:rsidRPr="00555409" w:rsidRDefault="00CA1601" w:rsidP="00CA1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25,0 %</w:t>
      </w: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 них:</w:t>
      </w: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CA1601" w:rsidRPr="00555409" w:rsidTr="00D6711F">
        <w:tc>
          <w:tcPr>
            <w:tcW w:w="2689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 исполнения</w:t>
            </w:r>
          </w:p>
        </w:tc>
      </w:tr>
      <w:tr w:rsidR="00CA1601" w:rsidRPr="00555409" w:rsidTr="00D6711F">
        <w:tc>
          <w:tcPr>
            <w:tcW w:w="2689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 1992,80</w:t>
            </w:r>
          </w:p>
        </w:tc>
        <w:tc>
          <w:tcPr>
            <w:tcW w:w="2336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   344,50</w:t>
            </w:r>
          </w:p>
        </w:tc>
        <w:tc>
          <w:tcPr>
            <w:tcW w:w="1918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17,30%</w:t>
            </w:r>
          </w:p>
        </w:tc>
      </w:tr>
      <w:tr w:rsidR="00CA1601" w:rsidRPr="00555409" w:rsidTr="00D6711F">
        <w:tc>
          <w:tcPr>
            <w:tcW w:w="2689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Дотации</w:t>
            </w:r>
          </w:p>
        </w:tc>
        <w:tc>
          <w:tcPr>
            <w:tcW w:w="2336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79641,30</w:t>
            </w:r>
          </w:p>
        </w:tc>
        <w:tc>
          <w:tcPr>
            <w:tcW w:w="2336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19910,40</w:t>
            </w:r>
          </w:p>
        </w:tc>
        <w:tc>
          <w:tcPr>
            <w:tcW w:w="1918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25,00%</w:t>
            </w:r>
          </w:p>
        </w:tc>
      </w:tr>
      <w:tr w:rsidR="00CA1601" w:rsidRPr="00555409" w:rsidTr="00D6711F">
        <w:tc>
          <w:tcPr>
            <w:tcW w:w="2689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Субвенции</w:t>
            </w:r>
          </w:p>
        </w:tc>
        <w:tc>
          <w:tcPr>
            <w:tcW w:w="2336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17875,90</w:t>
            </w:r>
          </w:p>
        </w:tc>
        <w:tc>
          <w:tcPr>
            <w:tcW w:w="2336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 4638,10</w:t>
            </w:r>
          </w:p>
        </w:tc>
        <w:tc>
          <w:tcPr>
            <w:tcW w:w="1918" w:type="dxa"/>
          </w:tcPr>
          <w:p w:rsidR="00CA1601" w:rsidRPr="00555409" w:rsidRDefault="00CA1601" w:rsidP="00D6711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25,90%</w:t>
            </w:r>
          </w:p>
        </w:tc>
      </w:tr>
    </w:tbl>
    <w:p w:rsidR="00CA1601" w:rsidRPr="00555409" w:rsidRDefault="00CA1601" w:rsidP="00CA16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99 510,0 тыс. руб., 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11 104.6 тыс. руб., </w:t>
      </w:r>
    </w:p>
    <w:p w:rsidR="00CA1601" w:rsidRPr="00555409" w:rsidRDefault="00CA1601" w:rsidP="00CA1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 11,2 %</w:t>
      </w:r>
    </w:p>
    <w:p w:rsidR="00CA1601" w:rsidRPr="00555409" w:rsidRDefault="00CA1601" w:rsidP="00CA1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CA1601" w:rsidRPr="00555409" w:rsidRDefault="00CA1601" w:rsidP="00CA16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29 158,9 тыс. руб., исполнено – 4 950,4 тыс. руб., % исполнения – 17%; </w:t>
      </w:r>
    </w:p>
    <w:p w:rsidR="00CA1601" w:rsidRPr="00555409" w:rsidRDefault="00CA1601" w:rsidP="00CA16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10 621,7 тыс. руб.; исполнено – 1 859,8 руб.; % исполнения – 17,5 %;</w:t>
      </w:r>
    </w:p>
    <w:p w:rsidR="00CA1601" w:rsidRPr="00555409" w:rsidRDefault="00CA1601" w:rsidP="00CA160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 высшего должностного лица муниципального образования.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2021 год – 1 380,2 тыс. руб., исполнено – 270,6 тыс. руб.; % исполнения – 19,6%;</w:t>
      </w:r>
    </w:p>
    <w:p w:rsidR="00CA1601" w:rsidRPr="00555409" w:rsidRDefault="00CA1601" w:rsidP="00CA160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самоуправления.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9 241,5 тыс. руб., исполнено – 1 589,2 тыс. руб.; % исполнения – 17,2%.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601" w:rsidRPr="00555409" w:rsidRDefault="00CA1601" w:rsidP="00CA1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CA1601" w:rsidRPr="00555409" w:rsidRDefault="00CA1601" w:rsidP="00CA160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CA1601" w:rsidRPr="00555409" w:rsidRDefault="00CA1601" w:rsidP="00CA16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15 614,6 тыс. руб., исполнено – 2 598,2 тыс. руб., % исполнения – 16,6%</w:t>
      </w:r>
    </w:p>
    <w:p w:rsidR="00CA1601" w:rsidRPr="00555409" w:rsidRDefault="00CA1601" w:rsidP="00CA1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 и др.), прочие расходы, основные средства (приобретение оргтехники и мебели), приобретение расходных материалов.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A1601" w:rsidRPr="00555409" w:rsidRDefault="00CA1601" w:rsidP="00CA1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– 17 человек, в том числе в составе Муниципального Совета – 4 человека; в составе Местной администрации – 13 человек.</w:t>
      </w:r>
    </w:p>
    <w:p w:rsidR="00CA1601" w:rsidRPr="00555409" w:rsidRDefault="00CA1601" w:rsidP="00CA160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2.2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CA1601" w:rsidRPr="00555409" w:rsidRDefault="00CA1601" w:rsidP="00CA160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2 922,6 тыс. руб., исполнено – 492,4 тыс. руб.; % исполнения – 16,8%;</w:t>
      </w:r>
    </w:p>
    <w:p w:rsidR="00CA1601" w:rsidRPr="00555409" w:rsidRDefault="00CA1601" w:rsidP="00CA160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CA1601" w:rsidRPr="00555409" w:rsidRDefault="00CA1601" w:rsidP="00CA160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</w:t>
      </w:r>
    </w:p>
    <w:p w:rsidR="00CA1601" w:rsidRPr="00555409" w:rsidRDefault="00CA1601" w:rsidP="00CA160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01" w:rsidRPr="00555409" w:rsidRDefault="00CA1601" w:rsidP="00CA1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01" w:rsidRPr="00555409" w:rsidRDefault="00CA1601" w:rsidP="00CA1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CA1601" w:rsidRPr="00555409" w:rsidRDefault="00CA1601" w:rsidP="00CA160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5554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Проведение подготовки обучения неработающего населения способам защиты и действиям в чрезвычайных ситуациях.</w:t>
      </w:r>
    </w:p>
    <w:p w:rsidR="00CA1601" w:rsidRPr="00555409" w:rsidRDefault="00CA1601" w:rsidP="00CA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Общеэкономические вопросы.</w:t>
      </w:r>
    </w:p>
    <w:p w:rsidR="00CA1601" w:rsidRPr="00555409" w:rsidRDefault="00CA1601" w:rsidP="00CA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трудоустройство несовершеннолетних в летний период.</w:t>
      </w:r>
    </w:p>
    <w:p w:rsidR="00CA1601" w:rsidRPr="00555409" w:rsidRDefault="00CA1601" w:rsidP="00CA160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400 тыс. руб., исполнено – 0,00 тыс. руб., % исполнения – 0%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01" w:rsidRPr="00555409" w:rsidRDefault="00CA1601" w:rsidP="00CA16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CA1601" w:rsidRPr="00555409" w:rsidRDefault="00CA1601" w:rsidP="00CA160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Благоустройство 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44 625,2 тыс. руб., исполнено –2 869,1 тыс. руб.; % исполнения – 6,4% 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разделам:</w:t>
      </w:r>
    </w:p>
    <w:p w:rsidR="00CA1601" w:rsidRPr="00555409" w:rsidRDefault="00CA1601" w:rsidP="00CA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CA1601" w:rsidRPr="00555409" w:rsidRDefault="00CA1601" w:rsidP="00CA16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24 625,2 тыс. руб., исполнено – 97,9 тыс. руб.; % исполнения – 0,4%</w:t>
      </w:r>
    </w:p>
    <w:p w:rsidR="00CA1601" w:rsidRPr="00555409" w:rsidRDefault="00CA1601" w:rsidP="00CA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 (в </w:t>
      </w:r>
      <w:proofErr w:type="spellStart"/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3 000,0 тыс. руб., исполнено – 949,0 тыс. руб.; % исполнения – 31,6%</w:t>
      </w:r>
    </w:p>
    <w:p w:rsidR="00CA1601" w:rsidRPr="00555409" w:rsidRDefault="00CA1601" w:rsidP="00CA1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17 000,00 тыс. руб., исполнено – 1 822,2 тыс. руб.; % исполнения – 10,7%</w:t>
      </w: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700,0 тыс. руб., исполнено – 0,00 тыс. руб., % исполнения – 0%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входят: </w:t>
      </w:r>
    </w:p>
    <w:p w:rsidR="00CA1601" w:rsidRPr="00555409" w:rsidRDefault="00CA1601" w:rsidP="00CA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CA1601" w:rsidRPr="00555409" w:rsidRDefault="00CA1601" w:rsidP="00CA160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200,0 тыс. руб., исполнено – 0,00 тыс. руб., % исполнения – 0%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CA1601" w:rsidRPr="00555409" w:rsidRDefault="00CA1601" w:rsidP="00CA160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CA1601" w:rsidRPr="00555409" w:rsidRDefault="00CA1601" w:rsidP="00CA160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 исполнено – 0,00 тыс. руб., % исполнения – 0%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CA1601" w:rsidRPr="00555409" w:rsidRDefault="00CA1601" w:rsidP="00CA160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 на 2021 год – 100,0 тыс. руб., исполнено – 0,00 тыс. руб., % исполнения – 0%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CA1601" w:rsidRPr="00555409" w:rsidRDefault="00CA1601" w:rsidP="00CA160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CA1601" w:rsidRPr="00555409" w:rsidRDefault="00CA1601" w:rsidP="00CA160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5 000,0 тыс. руб., исполнено – 33,2 тыс. руб.; % исполнения – 0,7%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куда входят:</w:t>
      </w:r>
    </w:p>
    <w:p w:rsidR="00CA1601" w:rsidRPr="00555409" w:rsidRDefault="00CA1601" w:rsidP="00CA1601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CA1601" w:rsidRPr="00555409" w:rsidRDefault="00CA1601" w:rsidP="00CA1601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1 500,0 тыс. руб., исполнено – 33,2 тыс. руб., % исполнения – 2,2%</w:t>
      </w:r>
    </w:p>
    <w:p w:rsidR="00CA1601" w:rsidRPr="00555409" w:rsidRDefault="00CA1601" w:rsidP="00CA1601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CA1601" w:rsidRPr="00555409" w:rsidRDefault="00CA1601" w:rsidP="00CA160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–3 500,0 тыс. руб., исполнено – 0,00 тыс. руб., % исполнения – 0%</w:t>
      </w: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16 725,9 тыс. руб., исполнено – 3 105,5 тыс. руб., % исполнения – 18,6%;</w:t>
      </w:r>
    </w:p>
    <w:p w:rsidR="00CA1601" w:rsidRPr="00555409" w:rsidRDefault="00CA1601" w:rsidP="00CA1601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CA1601" w:rsidRPr="00555409" w:rsidRDefault="00CA1601" w:rsidP="00CA160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1 780,4 тыс. руб., исполнено – 445,1 тыс. руб. % исполнения – 25%</w:t>
      </w:r>
    </w:p>
    <w:p w:rsidR="00CA1601" w:rsidRPr="00555409" w:rsidRDefault="00CA1601" w:rsidP="00CA160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</w:t>
      </w:r>
    </w:p>
    <w:p w:rsidR="00CA1601" w:rsidRPr="00555409" w:rsidRDefault="00CA1601" w:rsidP="00CA160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14 945,5 тыс. руб., исполнено – 2 660,4 тыс. руб.; % исполнения – 17,8%;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CA1601" w:rsidRPr="00555409" w:rsidRDefault="00CA1601" w:rsidP="00CA160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9 424,9 тыс. руб., исполнено – 1 983,5 тыс. руб.; % исполнения – 21%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CA1601" w:rsidRPr="00BF5440" w:rsidRDefault="00CA1601" w:rsidP="00BF544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5 520,6 тыс. руб., исполнено 676,9 тыс. руб.; % исполнения – 12,3%</w:t>
      </w:r>
      <w:bookmarkStart w:id="0" w:name="_GoBack"/>
      <w:bookmarkEnd w:id="0"/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</w:t>
      </w:r>
    </w:p>
    <w:p w:rsidR="00CA1601" w:rsidRPr="00555409" w:rsidRDefault="00CA1601" w:rsidP="00CA160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CA1601" w:rsidRPr="00555409" w:rsidRDefault="00CA1601" w:rsidP="00CA1601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300,0 тыс. руб., исполнено – 0,00 тыс. руб., % исполнения – 0%</w:t>
      </w:r>
    </w:p>
    <w:p w:rsidR="00CA1601" w:rsidRPr="00555409" w:rsidRDefault="00CA1601" w:rsidP="00CA1601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601" w:rsidRPr="00555409" w:rsidRDefault="00CA1601" w:rsidP="00CA16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</w:t>
      </w:r>
    </w:p>
    <w:p w:rsidR="00CA1601" w:rsidRPr="00555409" w:rsidRDefault="00CA1601" w:rsidP="00CA160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CA1601" w:rsidRPr="00555409" w:rsidRDefault="00CA1601" w:rsidP="00CA1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2 500,0 тыс. руб., исполнено – 146,4 тыс. руб., % исполнения – 5,8%</w:t>
      </w:r>
    </w:p>
    <w:p w:rsidR="00CA1601" w:rsidRPr="00555409" w:rsidRDefault="00CA1601" w:rsidP="00CA1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601" w:rsidRPr="00555409" w:rsidRDefault="00CA1601" w:rsidP="00CA1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A1601" w:rsidRPr="00555409" w:rsidRDefault="00CA1601" w:rsidP="00CA1601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3 протокола</w:t>
      </w:r>
    </w:p>
    <w:p w:rsidR="00CA1601" w:rsidRPr="00555409" w:rsidRDefault="00CA1601" w:rsidP="00CA1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CA1601" w:rsidRPr="00555409" w:rsidRDefault="00CA1601" w:rsidP="00CA16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CA1601" w:rsidRPr="00555409" w:rsidRDefault="00CA1601" w:rsidP="00CA16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за 1 квартал 2021 года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1. Опека несовершеннолетних и совершеннолетних недееспособных граждан.</w:t>
      </w:r>
    </w:p>
    <w:p w:rsidR="00CA1601" w:rsidRPr="00555409" w:rsidRDefault="00CA1601" w:rsidP="00CA160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CA1601" w:rsidRPr="00555409" w:rsidRDefault="00CA1601" w:rsidP="00CA1601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Всего за 1 квартал 2021 год выявлено 1 ребено</w:t>
      </w:r>
      <w:proofErr w:type="gramStart"/>
      <w:r w:rsidRPr="00555409">
        <w:rPr>
          <w:rFonts w:ascii="Times New Roman" w:hAnsi="Times New Roman"/>
          <w:sz w:val="26"/>
          <w:szCs w:val="26"/>
        </w:rPr>
        <w:t>к-</w:t>
      </w:r>
      <w:proofErr w:type="gramEnd"/>
      <w:r w:rsidRPr="00555409">
        <w:rPr>
          <w:rFonts w:ascii="Times New Roman" w:hAnsi="Times New Roman"/>
          <w:sz w:val="26"/>
          <w:szCs w:val="26"/>
        </w:rPr>
        <w:t>«сирота» (17-ти лет), в отношении которого установлено попечительство.</w:t>
      </w:r>
    </w:p>
    <w:p w:rsidR="00CA1601" w:rsidRPr="00555409" w:rsidRDefault="00CA1601" w:rsidP="00CA1601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</w:p>
    <w:p w:rsidR="00CA1601" w:rsidRPr="00555409" w:rsidRDefault="00CA1601" w:rsidP="00CA160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Работа с подопечными детьми</w:t>
      </w:r>
    </w:p>
    <w:p w:rsidR="00CA1601" w:rsidRPr="00555409" w:rsidRDefault="00CA1601" w:rsidP="00CA1601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31.03.2021 года состоит на учете 45 несовершеннолетних подопечных, выплачивались денежные средства на содержание 44 подопечным в размере 13312 рубля на 1 человека, 1 несовершеннолетний находится на полном государственном обеспечении в ФГКОУ «Санкт-Петербургский кадетский военный корпус»</w:t>
      </w:r>
    </w:p>
    <w:p w:rsidR="00CA1601" w:rsidRPr="00555409" w:rsidRDefault="00CA1601" w:rsidP="00CA1601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</w:p>
    <w:p w:rsidR="00CA1601" w:rsidRPr="00555409" w:rsidRDefault="00CA1601" w:rsidP="00CA1601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CA1601" w:rsidRPr="00555409" w:rsidRDefault="00CA1601" w:rsidP="00CA1601">
      <w:pPr>
        <w:pStyle w:val="a3"/>
        <w:spacing w:line="240" w:lineRule="auto"/>
        <w:ind w:left="390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lastRenderedPageBreak/>
        <w:t>По состоянию на 31.03.2021 года состояло на учете 37 недееспособных граждан.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2.Усыновление (удочерение) детей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31.03.2021 года на учете в отделе опеки и попечительства состоит            41 семья, в которых воспитываются усыновленные дети (44 чел.)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3. Приемная семья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31.03.2021 года на учете в отделе опеки и попечительства состоят            17 приемных семей, в них воспитывается 21 ребенка, из них в 13 с</w:t>
      </w:r>
      <w:r>
        <w:rPr>
          <w:rFonts w:ascii="Times New Roman" w:hAnsi="Times New Roman"/>
          <w:sz w:val="26"/>
          <w:szCs w:val="26"/>
        </w:rPr>
        <w:t xml:space="preserve">емьях воспитывается по </w:t>
      </w:r>
      <w:r w:rsidRPr="00555409">
        <w:rPr>
          <w:rFonts w:ascii="Times New Roman" w:hAnsi="Times New Roman"/>
          <w:sz w:val="26"/>
          <w:szCs w:val="26"/>
        </w:rPr>
        <w:t>1 ребенку, в четырех семьях по 2 ребенка.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45 жилых помещений, где зарегистрированы несовершеннолетние подопечные, находятся на контроле органа опеки и попечительства;</w:t>
      </w:r>
    </w:p>
    <w:p w:rsidR="00CA1601" w:rsidRPr="00555409" w:rsidRDefault="00CA1601" w:rsidP="00CA1601">
      <w:pPr>
        <w:spacing w:line="240" w:lineRule="auto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37 жилых помещений, в которых зарегистрированы и (или) являются собственниками недееспособные граждане, находятся на контроле органа опеки и попечительства.</w:t>
      </w:r>
    </w:p>
    <w:p w:rsidR="00CA1601" w:rsidRDefault="00CA1601" w:rsidP="002D208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CA1601" w:rsidSect="002B4D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2C" w:rsidRDefault="00464C2C" w:rsidP="00F468EA">
      <w:pPr>
        <w:spacing w:after="0" w:line="240" w:lineRule="auto"/>
      </w:pPr>
      <w:r>
        <w:separator/>
      </w:r>
    </w:p>
  </w:endnote>
  <w:endnote w:type="continuationSeparator" w:id="0">
    <w:p w:rsidR="00464C2C" w:rsidRDefault="00464C2C" w:rsidP="00F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F46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40">
          <w:rPr>
            <w:noProof/>
          </w:rPr>
          <w:t>7</w:t>
        </w:r>
        <w:r>
          <w:fldChar w:fldCharType="end"/>
        </w:r>
      </w:p>
    </w:sdtContent>
  </w:sdt>
  <w:p w:rsidR="00F468EA" w:rsidRDefault="00F46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2C" w:rsidRDefault="00464C2C" w:rsidP="00F468EA">
      <w:pPr>
        <w:spacing w:after="0" w:line="240" w:lineRule="auto"/>
      </w:pPr>
      <w:r>
        <w:separator/>
      </w:r>
    </w:p>
  </w:footnote>
  <w:footnote w:type="continuationSeparator" w:id="0">
    <w:p w:rsidR="00464C2C" w:rsidRDefault="00464C2C" w:rsidP="00F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02573"/>
    <w:rsid w:val="00050C48"/>
    <w:rsid w:val="000B055C"/>
    <w:rsid w:val="000F680A"/>
    <w:rsid w:val="0024592D"/>
    <w:rsid w:val="00290179"/>
    <w:rsid w:val="002B19A3"/>
    <w:rsid w:val="002B4DB0"/>
    <w:rsid w:val="002D2080"/>
    <w:rsid w:val="003168BD"/>
    <w:rsid w:val="003366DD"/>
    <w:rsid w:val="003409A4"/>
    <w:rsid w:val="00413890"/>
    <w:rsid w:val="00464C2C"/>
    <w:rsid w:val="004F1277"/>
    <w:rsid w:val="00503756"/>
    <w:rsid w:val="00553C1A"/>
    <w:rsid w:val="005F6DAA"/>
    <w:rsid w:val="00635E36"/>
    <w:rsid w:val="006565D6"/>
    <w:rsid w:val="006A60B9"/>
    <w:rsid w:val="00736FE0"/>
    <w:rsid w:val="0074262C"/>
    <w:rsid w:val="00751908"/>
    <w:rsid w:val="00772B2B"/>
    <w:rsid w:val="007D6B59"/>
    <w:rsid w:val="007F5949"/>
    <w:rsid w:val="008D2827"/>
    <w:rsid w:val="00965064"/>
    <w:rsid w:val="009869E0"/>
    <w:rsid w:val="009E18E4"/>
    <w:rsid w:val="00A76C3B"/>
    <w:rsid w:val="00A92724"/>
    <w:rsid w:val="00AA0410"/>
    <w:rsid w:val="00AC1DDF"/>
    <w:rsid w:val="00AC5C9B"/>
    <w:rsid w:val="00AD4825"/>
    <w:rsid w:val="00B9250F"/>
    <w:rsid w:val="00BA6D98"/>
    <w:rsid w:val="00BF5440"/>
    <w:rsid w:val="00C02F04"/>
    <w:rsid w:val="00C46081"/>
    <w:rsid w:val="00C66DC9"/>
    <w:rsid w:val="00C9172B"/>
    <w:rsid w:val="00C94F21"/>
    <w:rsid w:val="00CA1601"/>
    <w:rsid w:val="00CC6928"/>
    <w:rsid w:val="00D13B8B"/>
    <w:rsid w:val="00DD2D07"/>
    <w:rsid w:val="00EB0086"/>
    <w:rsid w:val="00EC4334"/>
    <w:rsid w:val="00F16114"/>
    <w:rsid w:val="00F468EA"/>
    <w:rsid w:val="00F525A7"/>
    <w:rsid w:val="00FC6386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character" w:customStyle="1" w:styleId="10">
    <w:name w:val="Заголовок 1 Знак"/>
    <w:basedOn w:val="a0"/>
    <w:link w:val="1"/>
    <w:rsid w:val="00336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a">
    <w:name w:val="Table Grid"/>
    <w:basedOn w:val="a1"/>
    <w:uiPriority w:val="59"/>
    <w:rsid w:val="00CA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character" w:customStyle="1" w:styleId="10">
    <w:name w:val="Заголовок 1 Знак"/>
    <w:basedOn w:val="a0"/>
    <w:link w:val="1"/>
    <w:rsid w:val="00336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a">
    <w:name w:val="Table Grid"/>
    <w:basedOn w:val="a1"/>
    <w:uiPriority w:val="59"/>
    <w:rsid w:val="00CA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EB8F-E7B2-4227-AFBC-4AF781ED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12</cp:revision>
  <cp:lastPrinted>2020-01-30T08:43:00Z</cp:lastPrinted>
  <dcterms:created xsi:type="dcterms:W3CDTF">2020-04-22T07:42:00Z</dcterms:created>
  <dcterms:modified xsi:type="dcterms:W3CDTF">2021-08-20T09:35:00Z</dcterms:modified>
</cp:coreProperties>
</file>