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7A" w:rsidRPr="00864A7A" w:rsidRDefault="00864A7A" w:rsidP="00864A7A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864A7A">
        <w:rPr>
          <w:b/>
          <w:color w:val="000000"/>
          <w:sz w:val="28"/>
          <w:szCs w:val="28"/>
        </w:rPr>
        <w:t>Нарушения в городских лагерях Фрунзенского района</w:t>
      </w:r>
    </w:p>
    <w:p w:rsidR="00864A7A" w:rsidRPr="00864A7A" w:rsidRDefault="00864A7A" w:rsidP="00864A7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64A7A">
        <w:rPr>
          <w:color w:val="000000"/>
          <w:sz w:val="28"/>
          <w:szCs w:val="28"/>
        </w:rPr>
        <w:t>Прокуратурой Фрунзенского района проведена проверка деятельности школ района, на базе которых открыты городские оздоровительные лагеря.</w:t>
      </w:r>
    </w:p>
    <w:p w:rsidR="00864A7A" w:rsidRDefault="00864A7A" w:rsidP="00864A7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64A7A">
        <w:rPr>
          <w:color w:val="000000"/>
          <w:sz w:val="28"/>
          <w:szCs w:val="28"/>
        </w:rPr>
        <w:t>В ходе проведения проверки выявлены нарушения как в организации, осуществляющей питание для детей в городских оздоровительных лагерях,</w:t>
      </w:r>
      <w:r>
        <w:rPr>
          <w:color w:val="000000"/>
          <w:sz w:val="28"/>
          <w:szCs w:val="28"/>
        </w:rPr>
        <w:t xml:space="preserve"> </w:t>
      </w:r>
      <w:r w:rsidRPr="00864A7A">
        <w:rPr>
          <w:color w:val="000000"/>
          <w:sz w:val="28"/>
          <w:szCs w:val="28"/>
        </w:rPr>
        <w:t>так и в школах района. Со стороны организации, осуществляющей питание для детей в школах</w:t>
      </w:r>
      <w:r>
        <w:rPr>
          <w:color w:val="000000"/>
          <w:sz w:val="28"/>
          <w:szCs w:val="28"/>
        </w:rPr>
        <w:t xml:space="preserve"> </w:t>
      </w:r>
      <w:r w:rsidRPr="00864A7A">
        <w:rPr>
          <w:color w:val="000000"/>
          <w:sz w:val="28"/>
          <w:szCs w:val="28"/>
        </w:rPr>
        <w:t>района, выявлены следующие нарушения: хранение некачественных продуктов питания (морковь с признаками гнили, разбитые яйца хранятся с</w:t>
      </w:r>
      <w:r>
        <w:rPr>
          <w:color w:val="000000"/>
          <w:sz w:val="28"/>
          <w:szCs w:val="28"/>
        </w:rPr>
        <w:t xml:space="preserve"> </w:t>
      </w:r>
      <w:r w:rsidRPr="00864A7A">
        <w:rPr>
          <w:color w:val="000000"/>
          <w:sz w:val="28"/>
          <w:szCs w:val="28"/>
        </w:rPr>
        <w:t>целыми), без соответствующей маркировки, и с истекшим сроком годности.</w:t>
      </w:r>
    </w:p>
    <w:p w:rsidR="00864A7A" w:rsidRDefault="00864A7A" w:rsidP="00864A7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64A7A">
        <w:rPr>
          <w:color w:val="000000"/>
          <w:sz w:val="28"/>
          <w:szCs w:val="28"/>
        </w:rPr>
        <w:t xml:space="preserve"> В деятельности школ района установлено складирование мусора на</w:t>
      </w:r>
      <w:r>
        <w:rPr>
          <w:color w:val="000000"/>
          <w:sz w:val="28"/>
          <w:szCs w:val="28"/>
        </w:rPr>
        <w:t xml:space="preserve"> т</w:t>
      </w:r>
      <w:r w:rsidRPr="00864A7A">
        <w:rPr>
          <w:color w:val="000000"/>
          <w:sz w:val="28"/>
          <w:szCs w:val="28"/>
        </w:rPr>
        <w:t xml:space="preserve">ерритории, кроме того, потолочные плиты находятся в ненадлежащем </w:t>
      </w:r>
      <w:r>
        <w:rPr>
          <w:color w:val="000000"/>
          <w:sz w:val="28"/>
          <w:szCs w:val="28"/>
        </w:rPr>
        <w:t>состоянии</w:t>
      </w:r>
      <w:r w:rsidRPr="00864A7A">
        <w:rPr>
          <w:color w:val="000000"/>
          <w:sz w:val="28"/>
          <w:szCs w:val="28"/>
        </w:rPr>
        <w:t xml:space="preserve"> (возможно обрушение), при входе в одну из школ района выявлено,</w:t>
      </w:r>
      <w:r>
        <w:rPr>
          <w:color w:val="000000"/>
          <w:sz w:val="28"/>
          <w:szCs w:val="28"/>
        </w:rPr>
        <w:t xml:space="preserve"> </w:t>
      </w:r>
      <w:r w:rsidRPr="00864A7A">
        <w:rPr>
          <w:color w:val="000000"/>
          <w:sz w:val="28"/>
          <w:szCs w:val="28"/>
        </w:rPr>
        <w:t>что кафель на ступеньках имеет сколы.</w:t>
      </w:r>
    </w:p>
    <w:p w:rsidR="00864A7A" w:rsidRPr="00864A7A" w:rsidRDefault="00864A7A" w:rsidP="00864A7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864A7A">
        <w:rPr>
          <w:color w:val="000000"/>
          <w:sz w:val="28"/>
          <w:szCs w:val="28"/>
        </w:rPr>
        <w:t xml:space="preserve"> По результатам проверки прокуратурой района внесено 3 представления</w:t>
      </w:r>
      <w:r>
        <w:rPr>
          <w:color w:val="000000"/>
          <w:sz w:val="28"/>
          <w:szCs w:val="28"/>
        </w:rPr>
        <w:t xml:space="preserve"> </w:t>
      </w:r>
      <w:r w:rsidRPr="00864A7A">
        <w:rPr>
          <w:color w:val="000000"/>
          <w:sz w:val="28"/>
          <w:szCs w:val="28"/>
        </w:rPr>
        <w:t>директорам школ района, а также генеральному директору организации,</w:t>
      </w:r>
      <w:r>
        <w:rPr>
          <w:color w:val="000000"/>
          <w:sz w:val="28"/>
          <w:szCs w:val="28"/>
        </w:rPr>
        <w:t xml:space="preserve"> </w:t>
      </w:r>
      <w:r w:rsidRPr="00864A7A">
        <w:rPr>
          <w:color w:val="000000"/>
          <w:sz w:val="28"/>
          <w:szCs w:val="28"/>
        </w:rPr>
        <w:t>осуществляющей питание для городских оздоровительных лагерей. Устранение выявленных нарушений находится на</w:t>
      </w:r>
      <w:r>
        <w:rPr>
          <w:color w:val="000000"/>
          <w:sz w:val="28"/>
          <w:szCs w:val="28"/>
        </w:rPr>
        <w:t xml:space="preserve"> </w:t>
      </w:r>
      <w:r w:rsidRPr="00864A7A">
        <w:rPr>
          <w:color w:val="000000"/>
          <w:sz w:val="28"/>
          <w:szCs w:val="28"/>
        </w:rPr>
        <w:t>контроле</w:t>
      </w:r>
      <w:r>
        <w:rPr>
          <w:color w:val="000000"/>
          <w:sz w:val="28"/>
          <w:szCs w:val="28"/>
        </w:rPr>
        <w:t xml:space="preserve"> </w:t>
      </w:r>
      <w:r w:rsidRPr="00864A7A">
        <w:rPr>
          <w:color w:val="000000"/>
          <w:sz w:val="28"/>
          <w:szCs w:val="28"/>
        </w:rPr>
        <w:t>прокуратуры района.</w:t>
      </w:r>
    </w:p>
    <w:p w:rsidR="007037B1" w:rsidRDefault="00864A7A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7A"/>
    <w:rsid w:val="00005FE3"/>
    <w:rsid w:val="005A467A"/>
    <w:rsid w:val="00864A7A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2021-06-23T08:58:00Z</dcterms:created>
  <dcterms:modified xsi:type="dcterms:W3CDTF">2021-06-23T09:00:00Z</dcterms:modified>
</cp:coreProperties>
</file>