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D" w:rsidRPr="005D0FAD" w:rsidRDefault="005D0FAD" w:rsidP="005D0F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5D0FAD">
        <w:rPr>
          <w:color w:val="000000"/>
          <w:sz w:val="28"/>
          <w:szCs w:val="28"/>
        </w:rPr>
        <w:t>Прокуратурой района по обращению гражданина проведена проверка исполнения законодательства в жилищно-коммунальной сфере, в ходе которой установлено, что подрядной организацией ООО «МПК» допущены нарушения при проведении капитального ремонта крыши по адресу: г. Санкт-Петербург, ул. Белградская, д.22, к.2, что повлекло многократные протечки в жилом помещении и нарушение прав граждан на безопасные и благоприятные условия проживания.</w:t>
      </w:r>
      <w:proofErr w:type="gramEnd"/>
    </w:p>
    <w:p w:rsidR="005D0FAD" w:rsidRPr="005D0FAD" w:rsidRDefault="005D0FAD" w:rsidP="005D0F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5D0FAD">
        <w:rPr>
          <w:color w:val="000000"/>
          <w:sz w:val="28"/>
          <w:szCs w:val="28"/>
        </w:rPr>
        <w:t xml:space="preserve">По результатам проверки руководителю ООО «МПК» внесено представление с требованием </w:t>
      </w:r>
      <w:proofErr w:type="gramStart"/>
      <w:r w:rsidRPr="005D0FAD">
        <w:rPr>
          <w:color w:val="000000"/>
          <w:sz w:val="28"/>
          <w:szCs w:val="28"/>
        </w:rPr>
        <w:t>устранить</w:t>
      </w:r>
      <w:proofErr w:type="gramEnd"/>
      <w:r w:rsidRPr="005D0FAD">
        <w:rPr>
          <w:color w:val="000000"/>
          <w:sz w:val="28"/>
          <w:szCs w:val="28"/>
        </w:rPr>
        <w:t xml:space="preserve"> выявленные нарушения. По результатам рассмотрения представление удовлетворено, виновное должностное лицо привлечено к дисциплинарной ответственности, нарушения устранены.</w:t>
      </w:r>
    </w:p>
    <w:p w:rsidR="007037B1" w:rsidRPr="005D0FAD" w:rsidRDefault="005D0FAD" w:rsidP="005D0F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5D0FAD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AD"/>
    <w:rsid w:val="00005FE3"/>
    <w:rsid w:val="005A467A"/>
    <w:rsid w:val="005D0FAD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2021-06-23T11:33:00Z</dcterms:created>
  <dcterms:modified xsi:type="dcterms:W3CDTF">2021-06-23T11:35:00Z</dcterms:modified>
</cp:coreProperties>
</file>